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DE9B9" w14:textId="77777777" w:rsidR="002C29A8" w:rsidRDefault="00E773EF">
      <w:pPr>
        <w:spacing w:after="20"/>
      </w:pPr>
      <w:r>
        <w:rPr>
          <w:rFonts w:ascii="Calibri" w:eastAsia="Calibri" w:hAnsi="Calibri" w:cs="Calibri"/>
          <w:b/>
          <w:bCs/>
          <w:color w:val="2B2B2B"/>
          <w:spacing w:val="10"/>
          <w:sz w:val="40"/>
          <w:szCs w:val="40"/>
        </w:rPr>
        <w:t>AMINE ABDELBASSET DERRADJI</w:t>
      </w:r>
    </w:p>
    <w:p w14:paraId="4ACC5112" w14:textId="77777777" w:rsidR="002C29A8" w:rsidRDefault="00E773EF">
      <w:pPr>
        <w:spacing w:after="200"/>
      </w:pPr>
      <w:r>
        <w:rPr>
          <w:rFonts w:ascii="Calibri" w:eastAsia="Calibri" w:hAnsi="Calibri" w:cs="Calibri"/>
          <w:color w:val="0F6B66"/>
          <w:sz w:val="24"/>
          <w:szCs w:val="24"/>
        </w:rPr>
        <w:t>Junior Full-Stack Web Developer</w:t>
      </w:r>
    </w:p>
    <w:p w14:paraId="1B4F0AD7" w14:textId="77777777" w:rsidR="002C29A8" w:rsidRDefault="00E773EF">
      <w:pPr>
        <w:pBdr>
          <w:bottom w:val="single" w:sz="4" w:space="6" w:color="D9D9D9"/>
        </w:pBdr>
        <w:spacing w:after="200"/>
      </w:pPr>
      <w:proofErr w:type="spellStart"/>
      <w:r>
        <w:rPr>
          <w:rFonts w:ascii="Calibri" w:eastAsia="Calibri" w:hAnsi="Calibri" w:cs="Calibri"/>
          <w:color w:val="5A5A5A"/>
          <w:sz w:val="18"/>
          <w:szCs w:val="18"/>
        </w:rPr>
        <w:t>Médéa</w:t>
      </w:r>
      <w:proofErr w:type="spellEnd"/>
      <w:r>
        <w:rPr>
          <w:rFonts w:ascii="Calibri" w:eastAsia="Calibri" w:hAnsi="Calibri" w:cs="Calibri"/>
          <w:color w:val="5A5A5A"/>
          <w:sz w:val="18"/>
          <w:szCs w:val="18"/>
        </w:rPr>
        <w:t xml:space="preserve">, Algeria   |   +213 557 363 172   |   amine.derradji@ensttic.dz   |   </w:t>
      </w:r>
      <w:proofErr w:type="spellStart"/>
      <w:r>
        <w:rPr>
          <w:rFonts w:ascii="Calibri" w:eastAsia="Calibri" w:hAnsi="Calibri" w:cs="Calibri"/>
          <w:color w:val="5A5A5A"/>
          <w:sz w:val="18"/>
          <w:szCs w:val="18"/>
        </w:rPr>
        <w:t>www.derradjiamine.me</w:t>
      </w:r>
      <w:proofErr w:type="spellEnd"/>
    </w:p>
    <w:p w14:paraId="425F91C7" w14:textId="77777777" w:rsidR="002C29A8" w:rsidRDefault="00E773EF">
      <w:pPr>
        <w:pBdr>
          <w:bottom w:val="single" w:sz="6" w:space="4" w:color="0F6B66"/>
        </w:pBdr>
        <w:spacing w:before="260" w:after="100"/>
      </w:pPr>
      <w:r>
        <w:rPr>
          <w:rFonts w:ascii="Calibri" w:eastAsia="Calibri" w:hAnsi="Calibri" w:cs="Calibri"/>
          <w:b/>
          <w:bCs/>
          <w:color w:val="0F6B66"/>
          <w:spacing w:val="12"/>
          <w:sz w:val="21"/>
          <w:szCs w:val="21"/>
        </w:rPr>
        <w:t>PROFILE</w:t>
      </w:r>
    </w:p>
    <w:p w14:paraId="6768578E" w14:textId="77777777" w:rsidR="002C29A8" w:rsidRDefault="00E773EF">
      <w:pPr>
        <w:spacing w:after="120"/>
      </w:pPr>
      <w:r>
        <w:rPr>
          <w:rFonts w:ascii="Calibri" w:eastAsia="Calibri" w:hAnsi="Calibri" w:cs="Calibri"/>
          <w:color w:val="2B2B2B"/>
        </w:rPr>
        <w:t>Junior Full-Stack Web Developer focused on building scalable web applications with the MERN stack. Engineering student in Telecommunications &amp; ICT at ENSTTIC, combining full-stack development skills with a strong foundation in networking and cloud computing.</w:t>
      </w:r>
    </w:p>
    <w:p w14:paraId="28F3E1BE" w14:textId="77777777" w:rsidR="002C29A8" w:rsidRDefault="00E773EF">
      <w:pPr>
        <w:pBdr>
          <w:bottom w:val="single" w:sz="6" w:space="4" w:color="0F6B66"/>
        </w:pBdr>
        <w:spacing w:before="260" w:after="100"/>
      </w:pPr>
      <w:r>
        <w:rPr>
          <w:rFonts w:ascii="Calibri" w:eastAsia="Calibri" w:hAnsi="Calibri" w:cs="Calibri"/>
          <w:b/>
          <w:bCs/>
          <w:color w:val="0F6B66"/>
          <w:spacing w:val="12"/>
          <w:sz w:val="21"/>
          <w:szCs w:val="21"/>
        </w:rPr>
        <w:t>PROJECTS</w:t>
      </w:r>
    </w:p>
    <w:p w14:paraId="2F27F2DE" w14:textId="77777777" w:rsidR="002C29A8" w:rsidRDefault="00E773EF">
      <w:pPr>
        <w:spacing w:before="100" w:after="20"/>
      </w:pPr>
      <w:r>
        <w:rPr>
          <w:rFonts w:ascii="Calibri" w:eastAsia="Calibri" w:hAnsi="Calibri" w:cs="Calibri"/>
          <w:b/>
          <w:bCs/>
          <w:color w:val="2B2B2B"/>
          <w:sz w:val="21"/>
          <w:szCs w:val="21"/>
        </w:rPr>
        <w:t>ERP Platform</w:t>
      </w:r>
    </w:p>
    <w:p w14:paraId="2A9CF502" w14:textId="77777777" w:rsidR="002C29A8" w:rsidRDefault="00E773EF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2B2B2B"/>
        </w:rPr>
        <w:t>Developed a web-based ERP platform for resource planning, employee management, and data organization.</w:t>
      </w:r>
    </w:p>
    <w:p w14:paraId="627016B4" w14:textId="10B9CE28" w:rsidR="002C29A8" w:rsidRDefault="00E773EF">
      <w:pPr>
        <w:spacing w:after="20"/>
      </w:pPr>
      <w:r>
        <w:rPr>
          <w:rFonts w:ascii="Calibri" w:eastAsia="Calibri" w:hAnsi="Calibri" w:cs="Calibri"/>
          <w:b/>
          <w:bCs/>
          <w:i/>
          <w:iCs/>
          <w:color w:val="5A5A5A"/>
          <w:sz w:val="19"/>
          <w:szCs w:val="19"/>
        </w:rPr>
        <w:t xml:space="preserve">Tech stack:  </w:t>
      </w:r>
      <w:r w:rsidR="00027D8F">
        <w:rPr>
          <w:rFonts w:ascii="Calibri" w:eastAsia="Calibri" w:hAnsi="Calibri" w:cs="Calibri"/>
          <w:i/>
          <w:iCs/>
          <w:color w:val="5A5A5A"/>
          <w:sz w:val="19"/>
          <w:szCs w:val="19"/>
        </w:rPr>
        <w:t>Typescript</w:t>
      </w:r>
      <w:r>
        <w:rPr>
          <w:rFonts w:ascii="Calibri" w:eastAsia="Calibri" w:hAnsi="Calibri" w:cs="Calibri"/>
          <w:i/>
          <w:iCs/>
          <w:color w:val="5A5A5A"/>
          <w:sz w:val="19"/>
          <w:szCs w:val="19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color w:val="5A5A5A"/>
          <w:sz w:val="19"/>
          <w:szCs w:val="19"/>
        </w:rPr>
        <w:t>Node.js</w:t>
      </w:r>
      <w:proofErr w:type="spellEnd"/>
      <w:r>
        <w:rPr>
          <w:rFonts w:ascii="Calibri" w:eastAsia="Calibri" w:hAnsi="Calibri" w:cs="Calibri"/>
          <w:i/>
          <w:iCs/>
          <w:color w:val="5A5A5A"/>
          <w:sz w:val="19"/>
          <w:szCs w:val="19"/>
        </w:rPr>
        <w:t xml:space="preserve">, Express, </w:t>
      </w:r>
      <w:proofErr w:type="spellStart"/>
      <w:r w:rsidR="0034621B">
        <w:rPr>
          <w:rFonts w:ascii="Calibri" w:eastAsia="Calibri" w:hAnsi="Calibri" w:cs="Calibri"/>
          <w:i/>
          <w:iCs/>
          <w:color w:val="5A5A5A"/>
          <w:sz w:val="19"/>
          <w:szCs w:val="19"/>
        </w:rPr>
        <w:t>PostgreSql</w:t>
      </w:r>
      <w:proofErr w:type="spellEnd"/>
    </w:p>
    <w:p w14:paraId="0123F473" w14:textId="77777777" w:rsidR="002C29A8" w:rsidRDefault="00E773EF">
      <w:pPr>
        <w:spacing w:after="100"/>
      </w:pPr>
      <w:r>
        <w:rPr>
          <w:rFonts w:ascii="Calibri" w:eastAsia="Calibri" w:hAnsi="Calibri" w:cs="Calibri"/>
          <w:b/>
          <w:bCs/>
          <w:color w:val="5A5A5A"/>
          <w:sz w:val="19"/>
          <w:szCs w:val="19"/>
        </w:rPr>
        <w:t xml:space="preserve">Link:  </w:t>
      </w:r>
      <w:hyperlink r:id="rId5" w:history="1">
        <w:r>
          <w:rPr>
            <w:rFonts w:ascii="Calibri" w:eastAsia="Calibri" w:hAnsi="Calibri" w:cs="Calibri"/>
            <w:color w:val="0F6B66"/>
            <w:sz w:val="19"/>
            <w:szCs w:val="19"/>
            <w:u w:val="single"/>
          </w:rPr>
          <w:t>core-link-</w:t>
        </w:r>
        <w:proofErr w:type="spellStart"/>
        <w:r>
          <w:rPr>
            <w:rFonts w:ascii="Calibri" w:eastAsia="Calibri" w:hAnsi="Calibri" w:cs="Calibri"/>
            <w:color w:val="0F6B66"/>
            <w:sz w:val="19"/>
            <w:szCs w:val="19"/>
            <w:u w:val="single"/>
          </w:rPr>
          <w:t>nu.vercel.app</w:t>
        </w:r>
        <w:proofErr w:type="spellEnd"/>
      </w:hyperlink>
    </w:p>
    <w:p w14:paraId="5B659952" w14:textId="77777777" w:rsidR="002C29A8" w:rsidRDefault="00E773EF">
      <w:pPr>
        <w:spacing w:before="100" w:after="20"/>
      </w:pPr>
      <w:r>
        <w:rPr>
          <w:rFonts w:ascii="Calibri" w:eastAsia="Calibri" w:hAnsi="Calibri" w:cs="Calibri"/>
          <w:b/>
          <w:bCs/>
          <w:color w:val="2B2B2B"/>
          <w:sz w:val="21"/>
          <w:szCs w:val="21"/>
        </w:rPr>
        <w:t>SDN Simulation Platform</w:t>
      </w:r>
    </w:p>
    <w:p w14:paraId="63B7CBCF" w14:textId="77777777" w:rsidR="002C29A8" w:rsidRDefault="00E773EF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2B2B2B"/>
        </w:rPr>
        <w:t>Developed an SDN simulation platform for designing and simulating network scenarios.</w:t>
      </w:r>
    </w:p>
    <w:p w14:paraId="1D12B485" w14:textId="6014B46D" w:rsidR="002C29A8" w:rsidRDefault="00E773EF">
      <w:pPr>
        <w:spacing w:after="20"/>
      </w:pPr>
      <w:r>
        <w:rPr>
          <w:rFonts w:ascii="Calibri" w:eastAsia="Calibri" w:hAnsi="Calibri" w:cs="Calibri"/>
          <w:b/>
          <w:bCs/>
          <w:i/>
          <w:iCs/>
          <w:color w:val="5A5A5A"/>
          <w:sz w:val="19"/>
          <w:szCs w:val="19"/>
        </w:rPr>
        <w:t xml:space="preserve">Tech stack:  </w:t>
      </w:r>
      <w:r>
        <w:rPr>
          <w:rFonts w:ascii="Calibri" w:eastAsia="Calibri" w:hAnsi="Calibri" w:cs="Calibri"/>
          <w:i/>
          <w:iCs/>
          <w:color w:val="5A5A5A"/>
          <w:sz w:val="19"/>
          <w:szCs w:val="19"/>
        </w:rPr>
        <w:t xml:space="preserve">React, </w:t>
      </w:r>
      <w:proofErr w:type="spellStart"/>
      <w:r>
        <w:rPr>
          <w:rFonts w:ascii="Calibri" w:eastAsia="Calibri" w:hAnsi="Calibri" w:cs="Calibri"/>
          <w:i/>
          <w:iCs/>
          <w:color w:val="5A5A5A"/>
          <w:sz w:val="19"/>
          <w:szCs w:val="19"/>
        </w:rPr>
        <w:t>Node.js</w:t>
      </w:r>
      <w:proofErr w:type="spellEnd"/>
      <w:r>
        <w:rPr>
          <w:rFonts w:ascii="Calibri" w:eastAsia="Calibri" w:hAnsi="Calibri" w:cs="Calibri"/>
          <w:i/>
          <w:iCs/>
          <w:color w:val="5A5A5A"/>
          <w:sz w:val="19"/>
          <w:szCs w:val="19"/>
        </w:rPr>
        <w:t>, JavaScript</w:t>
      </w:r>
      <w:r w:rsidR="00257DFB">
        <w:rPr>
          <w:rFonts w:ascii="Calibri" w:eastAsia="Calibri" w:hAnsi="Calibri" w:cs="Calibri"/>
          <w:i/>
          <w:iCs/>
          <w:color w:val="5A5A5A"/>
          <w:sz w:val="19"/>
          <w:szCs w:val="19"/>
        </w:rPr>
        <w:t>, MongoDB</w:t>
      </w:r>
    </w:p>
    <w:p w14:paraId="71A41081" w14:textId="77777777" w:rsidR="002C29A8" w:rsidRDefault="00E773EF">
      <w:pPr>
        <w:spacing w:after="100"/>
      </w:pPr>
      <w:r>
        <w:rPr>
          <w:rFonts w:ascii="Calibri" w:eastAsia="Calibri" w:hAnsi="Calibri" w:cs="Calibri"/>
          <w:b/>
          <w:bCs/>
          <w:color w:val="5A5A5A"/>
          <w:sz w:val="19"/>
          <w:szCs w:val="19"/>
        </w:rPr>
        <w:t xml:space="preserve">Link:  </w:t>
      </w:r>
      <w:hyperlink r:id="rId6" w:history="1">
        <w:proofErr w:type="spellStart"/>
        <w:r>
          <w:rPr>
            <w:rFonts w:ascii="Calibri" w:eastAsia="Calibri" w:hAnsi="Calibri" w:cs="Calibri"/>
            <w:color w:val="0F6B66"/>
            <w:sz w:val="19"/>
            <w:szCs w:val="19"/>
            <w:u w:val="single"/>
          </w:rPr>
          <w:t>sdn-web.vercel.app</w:t>
        </w:r>
        <w:proofErr w:type="spellEnd"/>
      </w:hyperlink>
    </w:p>
    <w:p w14:paraId="3E1A1BED" w14:textId="77777777" w:rsidR="002C29A8" w:rsidRDefault="00E773EF">
      <w:pPr>
        <w:spacing w:before="100" w:after="20"/>
      </w:pPr>
      <w:proofErr w:type="spellStart"/>
      <w:r>
        <w:rPr>
          <w:rFonts w:ascii="Calibri" w:eastAsia="Calibri" w:hAnsi="Calibri" w:cs="Calibri"/>
          <w:b/>
          <w:bCs/>
          <w:color w:val="2B2B2B"/>
          <w:sz w:val="21"/>
          <w:szCs w:val="21"/>
        </w:rPr>
        <w:t>IGenergy</w:t>
      </w:r>
      <w:proofErr w:type="spellEnd"/>
      <w:r>
        <w:rPr>
          <w:rFonts w:ascii="Calibri" w:eastAsia="Calibri" w:hAnsi="Calibri" w:cs="Calibri"/>
          <w:b/>
          <w:bCs/>
          <w:color w:val="2B2B2B"/>
          <w:sz w:val="21"/>
          <w:szCs w:val="21"/>
        </w:rPr>
        <w:t xml:space="preserve"> Academy</w:t>
      </w:r>
    </w:p>
    <w:p w14:paraId="0AAE1EB4" w14:textId="77777777" w:rsidR="002C29A8" w:rsidRDefault="00E773EF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2B2B2B"/>
        </w:rPr>
        <w:t>Content management platform supporting multiple learning scenarios.</w:t>
      </w:r>
    </w:p>
    <w:p w14:paraId="54DC9D6E" w14:textId="18E4053B" w:rsidR="002C29A8" w:rsidRDefault="00E773EF">
      <w:pPr>
        <w:spacing w:after="20"/>
      </w:pPr>
      <w:r>
        <w:rPr>
          <w:rFonts w:ascii="Calibri" w:eastAsia="Calibri" w:hAnsi="Calibri" w:cs="Calibri"/>
          <w:b/>
          <w:bCs/>
          <w:i/>
          <w:iCs/>
          <w:color w:val="5A5A5A"/>
          <w:sz w:val="19"/>
          <w:szCs w:val="19"/>
        </w:rPr>
        <w:t xml:space="preserve">Tech stack:  </w:t>
      </w:r>
      <w:r>
        <w:rPr>
          <w:rFonts w:ascii="Calibri" w:eastAsia="Calibri" w:hAnsi="Calibri" w:cs="Calibri"/>
          <w:i/>
          <w:iCs/>
          <w:color w:val="5A5A5A"/>
          <w:sz w:val="19"/>
          <w:szCs w:val="19"/>
        </w:rPr>
        <w:t>React,</w:t>
      </w:r>
      <w:r w:rsidR="00257DFB">
        <w:rPr>
          <w:rFonts w:ascii="Calibri" w:eastAsia="Calibri" w:hAnsi="Calibri" w:cs="Calibri"/>
          <w:i/>
          <w:iCs/>
          <w:color w:val="5A5A5A"/>
          <w:sz w:val="19"/>
          <w:szCs w:val="19"/>
        </w:rPr>
        <w:t xml:space="preserve"> Firebase</w:t>
      </w:r>
    </w:p>
    <w:p w14:paraId="2E906E16" w14:textId="77777777" w:rsidR="002C29A8" w:rsidRDefault="00E773EF">
      <w:pPr>
        <w:spacing w:after="100"/>
      </w:pPr>
      <w:r>
        <w:rPr>
          <w:rFonts w:ascii="Calibri" w:eastAsia="Calibri" w:hAnsi="Calibri" w:cs="Calibri"/>
          <w:b/>
          <w:bCs/>
          <w:color w:val="5A5A5A"/>
          <w:sz w:val="19"/>
          <w:szCs w:val="19"/>
        </w:rPr>
        <w:t xml:space="preserve">Link:  </w:t>
      </w:r>
      <w:hyperlink r:id="rId7" w:history="1">
        <w:proofErr w:type="spellStart"/>
        <w:r>
          <w:rPr>
            <w:rFonts w:ascii="Calibri" w:eastAsia="Calibri" w:hAnsi="Calibri" w:cs="Calibri"/>
            <w:color w:val="0F6B66"/>
            <w:sz w:val="19"/>
            <w:szCs w:val="19"/>
            <w:u w:val="single"/>
          </w:rPr>
          <w:t>igenergystudentclub.github.io</w:t>
        </w:r>
        <w:proofErr w:type="spellEnd"/>
        <w:r>
          <w:rPr>
            <w:rFonts w:ascii="Calibri" w:eastAsia="Calibri" w:hAnsi="Calibri" w:cs="Calibri"/>
            <w:color w:val="0F6B66"/>
            <w:sz w:val="19"/>
            <w:szCs w:val="19"/>
            <w:u w:val="single"/>
          </w:rPr>
          <w:t>/Platform</w:t>
        </w:r>
      </w:hyperlink>
    </w:p>
    <w:p w14:paraId="75DC15C2" w14:textId="77777777" w:rsidR="002C29A8" w:rsidRDefault="00E773EF">
      <w:pPr>
        <w:pBdr>
          <w:bottom w:val="single" w:sz="6" w:space="4" w:color="0F6B66"/>
        </w:pBdr>
        <w:spacing w:before="260" w:after="100"/>
      </w:pPr>
      <w:r>
        <w:rPr>
          <w:rFonts w:ascii="Calibri" w:eastAsia="Calibri" w:hAnsi="Calibri" w:cs="Calibri"/>
          <w:b/>
          <w:bCs/>
          <w:color w:val="0F6B66"/>
          <w:spacing w:val="12"/>
          <w:sz w:val="21"/>
          <w:szCs w:val="21"/>
        </w:rPr>
        <w:t>EDUCATION</w:t>
      </w:r>
    </w:p>
    <w:p w14:paraId="173BB687" w14:textId="77777777" w:rsidR="002C29A8" w:rsidRDefault="00E773EF">
      <w:pPr>
        <w:spacing w:before="100" w:after="20"/>
      </w:pPr>
      <w:r>
        <w:rPr>
          <w:rFonts w:ascii="Calibri" w:eastAsia="Calibri" w:hAnsi="Calibri" w:cs="Calibri"/>
          <w:b/>
          <w:bCs/>
          <w:color w:val="2B2B2B"/>
          <w:sz w:val="21"/>
          <w:szCs w:val="21"/>
        </w:rPr>
        <w:t>Engineering Degree – Telecommunications &amp; ICT</w:t>
      </w:r>
    </w:p>
    <w:p w14:paraId="68D6270B" w14:textId="77777777" w:rsidR="002C29A8" w:rsidRDefault="00E773EF">
      <w:pPr>
        <w:spacing w:after="60"/>
      </w:pPr>
      <w:r>
        <w:rPr>
          <w:rFonts w:ascii="Calibri" w:eastAsia="Calibri" w:hAnsi="Calibri" w:cs="Calibri"/>
          <w:i/>
          <w:iCs/>
          <w:color w:val="2B2B2B"/>
        </w:rPr>
        <w:t>ENSTTIC – National Higher School of Telecommunications and ICT · 3rd year (in progress)</w:t>
      </w:r>
    </w:p>
    <w:p w14:paraId="7AA4AE34" w14:textId="77777777" w:rsidR="002C29A8" w:rsidRDefault="00E773EF">
      <w:pPr>
        <w:pBdr>
          <w:bottom w:val="single" w:sz="6" w:space="4" w:color="0F6B66"/>
        </w:pBdr>
        <w:spacing w:before="260" w:after="100"/>
      </w:pPr>
      <w:r>
        <w:rPr>
          <w:rFonts w:ascii="Calibri" w:eastAsia="Calibri" w:hAnsi="Calibri" w:cs="Calibri"/>
          <w:b/>
          <w:bCs/>
          <w:color w:val="0F6B66"/>
          <w:spacing w:val="12"/>
          <w:sz w:val="21"/>
          <w:szCs w:val="21"/>
        </w:rPr>
        <w:t>CERTIFICATIONS</w:t>
      </w:r>
    </w:p>
    <w:p w14:paraId="1ABBFF99" w14:textId="77777777" w:rsidR="002C29A8" w:rsidRDefault="00E773EF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2B2B2B"/>
        </w:rPr>
        <w:t>HCIA-Datacom – Huawei</w:t>
      </w:r>
    </w:p>
    <w:p w14:paraId="39494A0E" w14:textId="77777777" w:rsidR="002C29A8" w:rsidRDefault="00E773EF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2B2B2B"/>
        </w:rPr>
        <w:t>HCIA-Cloud Service – Huawei</w:t>
      </w:r>
    </w:p>
    <w:p w14:paraId="4BAABAC6" w14:textId="77777777" w:rsidR="002C29A8" w:rsidRDefault="00E773EF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2B2B2B"/>
        </w:rPr>
        <w:t>HCCDA-Cloud Developer – Huawei</w:t>
      </w:r>
    </w:p>
    <w:p w14:paraId="6FCC26E7" w14:textId="77777777" w:rsidR="002C29A8" w:rsidRDefault="00E773EF">
      <w:pPr>
        <w:pBdr>
          <w:bottom w:val="single" w:sz="6" w:space="4" w:color="0F6B66"/>
        </w:pBdr>
        <w:spacing w:before="260" w:after="100"/>
      </w:pPr>
      <w:r>
        <w:rPr>
          <w:rFonts w:ascii="Calibri" w:eastAsia="Calibri" w:hAnsi="Calibri" w:cs="Calibri"/>
          <w:b/>
          <w:bCs/>
          <w:color w:val="0F6B66"/>
          <w:spacing w:val="12"/>
          <w:sz w:val="21"/>
          <w:szCs w:val="21"/>
        </w:rPr>
        <w:t>TECHNICAL SKILLS</w:t>
      </w:r>
    </w:p>
    <w:p w14:paraId="05FD581E" w14:textId="77777777" w:rsidR="002C29A8" w:rsidRDefault="00E773EF">
      <w:pPr>
        <w:spacing w:after="80"/>
      </w:pPr>
      <w:r>
        <w:rPr>
          <w:rFonts w:ascii="Calibri" w:eastAsia="Calibri" w:hAnsi="Calibri" w:cs="Calibri"/>
          <w:b/>
          <w:bCs/>
          <w:color w:val="0F6B66"/>
        </w:rPr>
        <w:t xml:space="preserve">Frontend:  </w:t>
      </w:r>
      <w:r>
        <w:rPr>
          <w:rFonts w:ascii="Calibri" w:eastAsia="Calibri" w:hAnsi="Calibri" w:cs="Calibri"/>
          <w:color w:val="2B2B2B"/>
        </w:rPr>
        <w:t xml:space="preserve">HTML, CSS, JavaScript, </w:t>
      </w:r>
      <w:proofErr w:type="spellStart"/>
      <w:r>
        <w:rPr>
          <w:rFonts w:ascii="Calibri" w:eastAsia="Calibri" w:hAnsi="Calibri" w:cs="Calibri"/>
          <w:color w:val="2B2B2B"/>
        </w:rPr>
        <w:t>TypeScript</w:t>
      </w:r>
      <w:proofErr w:type="spellEnd"/>
      <w:r>
        <w:rPr>
          <w:rFonts w:ascii="Calibri" w:eastAsia="Calibri" w:hAnsi="Calibri" w:cs="Calibri"/>
          <w:color w:val="2B2B2B"/>
        </w:rPr>
        <w:t xml:space="preserve">, Tailwind CSS, </w:t>
      </w:r>
      <w:proofErr w:type="spellStart"/>
      <w:r>
        <w:rPr>
          <w:rFonts w:ascii="Calibri" w:eastAsia="Calibri" w:hAnsi="Calibri" w:cs="Calibri"/>
          <w:color w:val="2B2B2B"/>
        </w:rPr>
        <w:t>React.js</w:t>
      </w:r>
      <w:proofErr w:type="spellEnd"/>
      <w:r>
        <w:rPr>
          <w:rFonts w:ascii="Calibri" w:eastAsia="Calibri" w:hAnsi="Calibri" w:cs="Calibri"/>
          <w:color w:val="2B2B2B"/>
        </w:rPr>
        <w:t xml:space="preserve">, </w:t>
      </w:r>
      <w:proofErr w:type="spellStart"/>
      <w:r>
        <w:rPr>
          <w:rFonts w:ascii="Calibri" w:eastAsia="Calibri" w:hAnsi="Calibri" w:cs="Calibri"/>
          <w:color w:val="2B2B2B"/>
        </w:rPr>
        <w:t>Next.js</w:t>
      </w:r>
      <w:proofErr w:type="spellEnd"/>
      <w:r>
        <w:rPr>
          <w:rFonts w:ascii="Calibri" w:eastAsia="Calibri" w:hAnsi="Calibri" w:cs="Calibri"/>
          <w:color w:val="2B2B2B"/>
        </w:rPr>
        <w:t xml:space="preserve">, </w:t>
      </w:r>
      <w:proofErr w:type="spellStart"/>
      <w:r>
        <w:rPr>
          <w:rFonts w:ascii="Calibri" w:eastAsia="Calibri" w:hAnsi="Calibri" w:cs="Calibri"/>
          <w:color w:val="2B2B2B"/>
        </w:rPr>
        <w:t>Redux</w:t>
      </w:r>
      <w:proofErr w:type="spellEnd"/>
    </w:p>
    <w:p w14:paraId="632A3576" w14:textId="2FFBE566" w:rsidR="002C29A8" w:rsidRDefault="00E773EF">
      <w:pPr>
        <w:spacing w:after="80"/>
      </w:pPr>
      <w:r>
        <w:rPr>
          <w:rFonts w:ascii="Calibri" w:eastAsia="Calibri" w:hAnsi="Calibri" w:cs="Calibri"/>
          <w:b/>
          <w:bCs/>
          <w:color w:val="0F6B66"/>
        </w:rPr>
        <w:t xml:space="preserve">Backend:  </w:t>
      </w:r>
      <w:proofErr w:type="spellStart"/>
      <w:r>
        <w:rPr>
          <w:rFonts w:ascii="Calibri" w:eastAsia="Calibri" w:hAnsi="Calibri" w:cs="Calibri"/>
          <w:color w:val="2B2B2B"/>
        </w:rPr>
        <w:t>Node.js</w:t>
      </w:r>
      <w:proofErr w:type="spellEnd"/>
      <w:r>
        <w:rPr>
          <w:rFonts w:ascii="Calibri" w:eastAsia="Calibri" w:hAnsi="Calibri" w:cs="Calibri"/>
          <w:color w:val="2B2B2B"/>
        </w:rPr>
        <w:t>, Express, REST API</w:t>
      </w:r>
      <w:r w:rsidR="000C3BF0">
        <w:rPr>
          <w:rFonts w:ascii="Calibri" w:eastAsia="Calibri" w:hAnsi="Calibri" w:cs="Calibri"/>
          <w:color w:val="2B2B2B"/>
        </w:rPr>
        <w:t>, Java , Spring boot</w:t>
      </w:r>
    </w:p>
    <w:p w14:paraId="6551E368" w14:textId="339F7AB3" w:rsidR="002C29A8" w:rsidRDefault="00E773EF">
      <w:pPr>
        <w:spacing w:after="80"/>
      </w:pPr>
      <w:r>
        <w:rPr>
          <w:rFonts w:ascii="Calibri" w:eastAsia="Calibri" w:hAnsi="Calibri" w:cs="Calibri"/>
          <w:b/>
          <w:bCs/>
          <w:color w:val="0F6B66"/>
        </w:rPr>
        <w:t xml:space="preserve">Databases:  </w:t>
      </w:r>
      <w:r>
        <w:rPr>
          <w:rFonts w:ascii="Calibri" w:eastAsia="Calibri" w:hAnsi="Calibri" w:cs="Calibri"/>
          <w:color w:val="2B2B2B"/>
        </w:rPr>
        <w:t xml:space="preserve">MongoDB , </w:t>
      </w:r>
      <w:proofErr w:type="spellStart"/>
      <w:r w:rsidR="00A01EEC">
        <w:rPr>
          <w:rFonts w:ascii="Calibri" w:eastAsia="Calibri" w:hAnsi="Calibri" w:cs="Calibri"/>
          <w:color w:val="2B2B2B"/>
        </w:rPr>
        <w:t>PostgreSql</w:t>
      </w:r>
      <w:proofErr w:type="spellEnd"/>
      <w:r w:rsidR="00A01EEC">
        <w:rPr>
          <w:rFonts w:ascii="Calibri" w:eastAsia="Calibri" w:hAnsi="Calibri" w:cs="Calibri"/>
          <w:color w:val="2B2B2B"/>
        </w:rPr>
        <w:t xml:space="preserve">, </w:t>
      </w:r>
      <w:r>
        <w:rPr>
          <w:rFonts w:ascii="Calibri" w:eastAsia="Calibri" w:hAnsi="Calibri" w:cs="Calibri"/>
          <w:color w:val="2B2B2B"/>
        </w:rPr>
        <w:t xml:space="preserve">Firebase / </w:t>
      </w:r>
      <w:proofErr w:type="spellStart"/>
      <w:r>
        <w:rPr>
          <w:rFonts w:ascii="Calibri" w:eastAsia="Calibri" w:hAnsi="Calibri" w:cs="Calibri"/>
          <w:color w:val="2B2B2B"/>
        </w:rPr>
        <w:t>Supabase</w:t>
      </w:r>
      <w:proofErr w:type="spellEnd"/>
    </w:p>
    <w:p w14:paraId="118DEA12" w14:textId="77777777" w:rsidR="002C29A8" w:rsidRDefault="00E773EF">
      <w:pPr>
        <w:spacing w:after="80"/>
      </w:pPr>
      <w:r>
        <w:rPr>
          <w:rFonts w:ascii="Calibri" w:eastAsia="Calibri" w:hAnsi="Calibri" w:cs="Calibri"/>
          <w:b/>
          <w:bCs/>
          <w:color w:val="0F6B66"/>
        </w:rPr>
        <w:t xml:space="preserve">DevOps:  </w:t>
      </w:r>
      <w:r>
        <w:rPr>
          <w:rFonts w:ascii="Calibri" w:eastAsia="Calibri" w:hAnsi="Calibri" w:cs="Calibri"/>
          <w:color w:val="2B2B2B"/>
        </w:rPr>
        <w:t xml:space="preserve">Docker, Kubernetes, </w:t>
      </w:r>
      <w:proofErr w:type="spellStart"/>
      <w:r>
        <w:rPr>
          <w:rFonts w:ascii="Calibri" w:eastAsia="Calibri" w:hAnsi="Calibri" w:cs="Calibri"/>
          <w:color w:val="2B2B2B"/>
        </w:rPr>
        <w:t>Git</w:t>
      </w:r>
      <w:proofErr w:type="spellEnd"/>
      <w:r>
        <w:rPr>
          <w:rFonts w:ascii="Calibri" w:eastAsia="Calibri" w:hAnsi="Calibri" w:cs="Calibri"/>
          <w:color w:val="2B2B2B"/>
        </w:rPr>
        <w:t xml:space="preserve"> / GitHub</w:t>
      </w:r>
    </w:p>
    <w:p w14:paraId="0C596D7D" w14:textId="77777777" w:rsidR="002C29A8" w:rsidRDefault="00E773EF">
      <w:pPr>
        <w:spacing w:after="80"/>
      </w:pPr>
      <w:r>
        <w:rPr>
          <w:rFonts w:ascii="Calibri" w:eastAsia="Calibri" w:hAnsi="Calibri" w:cs="Calibri"/>
          <w:b/>
          <w:bCs/>
          <w:color w:val="0F6B66"/>
        </w:rPr>
        <w:t xml:space="preserve">Cloud:  </w:t>
      </w:r>
      <w:r>
        <w:rPr>
          <w:rFonts w:ascii="Calibri" w:eastAsia="Calibri" w:hAnsi="Calibri" w:cs="Calibri"/>
          <w:color w:val="2B2B2B"/>
        </w:rPr>
        <w:t>Huawei Cloud</w:t>
      </w:r>
    </w:p>
    <w:p w14:paraId="5DCA09AF" w14:textId="77777777" w:rsidR="002C29A8" w:rsidRDefault="00E773EF">
      <w:pPr>
        <w:spacing w:after="80"/>
      </w:pPr>
      <w:r>
        <w:rPr>
          <w:rFonts w:ascii="Calibri" w:eastAsia="Calibri" w:hAnsi="Calibri" w:cs="Calibri"/>
          <w:b/>
          <w:bCs/>
          <w:color w:val="0F6B66"/>
        </w:rPr>
        <w:t xml:space="preserve">Networking:  </w:t>
      </w:r>
      <w:r>
        <w:rPr>
          <w:rFonts w:ascii="Calibri" w:eastAsia="Calibri" w:hAnsi="Calibri" w:cs="Calibri"/>
          <w:color w:val="2B2B2B"/>
        </w:rPr>
        <w:t>Huawei VRP, VLAN &amp; Inter-VLAN Routing (802.1Q), OSPF, RIP, NAT (static, dynamic, PAT), ACL, DHCP, AAA</w:t>
      </w:r>
    </w:p>
    <w:p w14:paraId="2AE25E09" w14:textId="77777777" w:rsidR="002C29A8" w:rsidRDefault="00E773EF">
      <w:pPr>
        <w:pBdr>
          <w:bottom w:val="single" w:sz="6" w:space="4" w:color="0F6B66"/>
        </w:pBdr>
        <w:spacing w:before="260" w:after="100"/>
      </w:pPr>
      <w:r>
        <w:rPr>
          <w:rFonts w:ascii="Calibri" w:eastAsia="Calibri" w:hAnsi="Calibri" w:cs="Calibri"/>
          <w:b/>
          <w:bCs/>
          <w:color w:val="0F6B66"/>
          <w:spacing w:val="12"/>
          <w:sz w:val="21"/>
          <w:szCs w:val="21"/>
        </w:rPr>
        <w:t>LANGUAGES</w:t>
      </w:r>
    </w:p>
    <w:p w14:paraId="493E427B" w14:textId="77777777" w:rsidR="002C29A8" w:rsidRDefault="00E773EF">
      <w:pPr>
        <w:spacing w:after="80"/>
      </w:pPr>
      <w:r>
        <w:rPr>
          <w:rFonts w:ascii="Calibri" w:eastAsia="Calibri" w:hAnsi="Calibri" w:cs="Calibri"/>
          <w:b/>
          <w:bCs/>
          <w:color w:val="0F6B66"/>
        </w:rPr>
        <w:t xml:space="preserve">Arabic:  </w:t>
      </w:r>
      <w:r>
        <w:rPr>
          <w:rFonts w:ascii="Calibri" w:eastAsia="Calibri" w:hAnsi="Calibri" w:cs="Calibri"/>
          <w:color w:val="2B2B2B"/>
        </w:rPr>
        <w:t>Native</w:t>
      </w:r>
    </w:p>
    <w:p w14:paraId="74893FE6" w14:textId="7C519C25" w:rsidR="002C29A8" w:rsidRDefault="00E773EF">
      <w:pPr>
        <w:spacing w:after="80"/>
      </w:pPr>
      <w:r>
        <w:rPr>
          <w:rFonts w:ascii="Calibri" w:eastAsia="Calibri" w:hAnsi="Calibri" w:cs="Calibri"/>
          <w:b/>
          <w:bCs/>
          <w:color w:val="0F6B66"/>
        </w:rPr>
        <w:t xml:space="preserve">French:  </w:t>
      </w:r>
      <w:r w:rsidR="00A01EEC">
        <w:rPr>
          <w:rFonts w:ascii="Calibri" w:eastAsia="Calibri" w:hAnsi="Calibri" w:cs="Calibri"/>
          <w:color w:val="2B2B2B"/>
        </w:rPr>
        <w:t>Working proficiency</w:t>
      </w:r>
    </w:p>
    <w:p w14:paraId="506544E1" w14:textId="77777777" w:rsidR="002C29A8" w:rsidRDefault="00E773EF">
      <w:pPr>
        <w:spacing w:after="80"/>
      </w:pPr>
      <w:r>
        <w:rPr>
          <w:rFonts w:ascii="Calibri" w:eastAsia="Calibri" w:hAnsi="Calibri" w:cs="Calibri"/>
          <w:b/>
          <w:bCs/>
          <w:color w:val="0F6B66"/>
        </w:rPr>
        <w:t xml:space="preserve">English:  </w:t>
      </w:r>
      <w:r>
        <w:rPr>
          <w:rFonts w:ascii="Calibri" w:eastAsia="Calibri" w:hAnsi="Calibri" w:cs="Calibri"/>
          <w:color w:val="2B2B2B"/>
        </w:rPr>
        <w:t>Working proficiency</w:t>
      </w:r>
    </w:p>
    <w:sectPr w:rsidR="002C29A8">
      <w:pgSz w:w="11906" w:h="16838"/>
      <w:pgMar w:top="900" w:right="1000" w:bottom="9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E52DA5"/>
    <w:multiLevelType w:val="hybridMultilevel"/>
    <w:tmpl w:val="FFFFFFFF"/>
    <w:lvl w:ilvl="0" w:tplc="9AAAE002">
      <w:start w:val="1"/>
      <w:numFmt w:val="bullet"/>
      <w:lvlText w:val="●"/>
      <w:lvlJc w:val="left"/>
      <w:pPr>
        <w:ind w:left="720" w:hanging="360"/>
      </w:pPr>
    </w:lvl>
    <w:lvl w:ilvl="1" w:tplc="6D3E6C94">
      <w:start w:val="1"/>
      <w:numFmt w:val="bullet"/>
      <w:lvlText w:val="○"/>
      <w:lvlJc w:val="left"/>
      <w:pPr>
        <w:ind w:left="1440" w:hanging="360"/>
      </w:pPr>
    </w:lvl>
    <w:lvl w:ilvl="2" w:tplc="02AE1828">
      <w:start w:val="1"/>
      <w:numFmt w:val="bullet"/>
      <w:lvlText w:val="■"/>
      <w:lvlJc w:val="left"/>
      <w:pPr>
        <w:ind w:left="2160" w:hanging="360"/>
      </w:pPr>
    </w:lvl>
    <w:lvl w:ilvl="3" w:tplc="3028C26C">
      <w:start w:val="1"/>
      <w:numFmt w:val="bullet"/>
      <w:lvlText w:val="●"/>
      <w:lvlJc w:val="left"/>
      <w:pPr>
        <w:ind w:left="2880" w:hanging="360"/>
      </w:pPr>
    </w:lvl>
    <w:lvl w:ilvl="4" w:tplc="3294CDBC">
      <w:start w:val="1"/>
      <w:numFmt w:val="bullet"/>
      <w:lvlText w:val="○"/>
      <w:lvlJc w:val="left"/>
      <w:pPr>
        <w:ind w:left="3600" w:hanging="360"/>
      </w:pPr>
    </w:lvl>
    <w:lvl w:ilvl="5" w:tplc="458A5252">
      <w:start w:val="1"/>
      <w:numFmt w:val="bullet"/>
      <w:lvlText w:val="■"/>
      <w:lvlJc w:val="left"/>
      <w:pPr>
        <w:ind w:left="4320" w:hanging="360"/>
      </w:pPr>
    </w:lvl>
    <w:lvl w:ilvl="6" w:tplc="851276CE">
      <w:start w:val="1"/>
      <w:numFmt w:val="bullet"/>
      <w:lvlText w:val="●"/>
      <w:lvlJc w:val="left"/>
      <w:pPr>
        <w:ind w:left="5040" w:hanging="360"/>
      </w:pPr>
    </w:lvl>
    <w:lvl w:ilvl="7" w:tplc="4ECA2FC8">
      <w:start w:val="1"/>
      <w:numFmt w:val="bullet"/>
      <w:lvlText w:val="●"/>
      <w:lvlJc w:val="left"/>
      <w:pPr>
        <w:ind w:left="5760" w:hanging="360"/>
      </w:pPr>
    </w:lvl>
    <w:lvl w:ilvl="8" w:tplc="9558E49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6E64526"/>
    <w:multiLevelType w:val="hybridMultilevel"/>
    <w:tmpl w:val="FFFFFFFF"/>
    <w:lvl w:ilvl="0" w:tplc="12A0DE64">
      <w:start w:val="1"/>
      <w:numFmt w:val="bullet"/>
      <w:lvlText w:val="•"/>
      <w:lvlJc w:val="left"/>
      <w:pPr>
        <w:ind w:left="260" w:hanging="200"/>
      </w:pPr>
      <w:rPr>
        <w:rFonts w:ascii="Calibri" w:eastAsia="Calibri" w:hAnsi="Calibri" w:cs="Calibri"/>
        <w:color w:val="0F6B66"/>
      </w:rPr>
    </w:lvl>
    <w:lvl w:ilvl="1" w:tplc="3682A4CC">
      <w:numFmt w:val="decimal"/>
      <w:lvlText w:val=""/>
      <w:lvlJc w:val="left"/>
    </w:lvl>
    <w:lvl w:ilvl="2" w:tplc="B2DC39D2">
      <w:numFmt w:val="decimal"/>
      <w:lvlText w:val=""/>
      <w:lvlJc w:val="left"/>
    </w:lvl>
    <w:lvl w:ilvl="3" w:tplc="B1EC5A92">
      <w:numFmt w:val="decimal"/>
      <w:lvlText w:val=""/>
      <w:lvlJc w:val="left"/>
    </w:lvl>
    <w:lvl w:ilvl="4" w:tplc="F2E61B2E">
      <w:numFmt w:val="decimal"/>
      <w:lvlText w:val=""/>
      <w:lvlJc w:val="left"/>
    </w:lvl>
    <w:lvl w:ilvl="5" w:tplc="0374BB24">
      <w:numFmt w:val="decimal"/>
      <w:lvlText w:val=""/>
      <w:lvlJc w:val="left"/>
    </w:lvl>
    <w:lvl w:ilvl="6" w:tplc="F3EC6DFE">
      <w:numFmt w:val="decimal"/>
      <w:lvlText w:val=""/>
      <w:lvlJc w:val="left"/>
    </w:lvl>
    <w:lvl w:ilvl="7" w:tplc="093EF19E">
      <w:numFmt w:val="decimal"/>
      <w:lvlText w:val=""/>
      <w:lvlJc w:val="left"/>
    </w:lvl>
    <w:lvl w:ilvl="8" w:tplc="D17C163C">
      <w:numFmt w:val="decimal"/>
      <w:lvlText w:val=""/>
      <w:lvlJc w:val="left"/>
    </w:lvl>
  </w:abstractNum>
  <w:num w:numId="1" w16cid:durableId="1107508042">
    <w:abstractNumId w:val="0"/>
    <w:lvlOverride w:ilvl="0">
      <w:startOverride w:val="1"/>
    </w:lvlOverride>
  </w:num>
  <w:num w:numId="2" w16cid:durableId="119157604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A8"/>
    <w:rsid w:val="00027D8F"/>
    <w:rsid w:val="000C3BF0"/>
    <w:rsid w:val="00257DFB"/>
    <w:rsid w:val="002C29A8"/>
    <w:rsid w:val="0034621B"/>
    <w:rsid w:val="004764F2"/>
    <w:rsid w:val="006F7AF2"/>
    <w:rsid w:val="00832231"/>
    <w:rsid w:val="00A01EEC"/>
    <w:rsid w:val="00E7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713F40"/>
  <w15:docId w15:val="{D28A33F5-FE3A-5B45-BCA7-C9CE65500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s://igenergystudentclub.github.io/Platform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s://sdn-web.vercel.app" TargetMode="External" /><Relationship Id="rId5" Type="http://schemas.openxmlformats.org/officeDocument/2006/relationships/hyperlink" Target="https://core-link-nu.vercel.app" TargetMode="Externa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Derradji Amine</cp:lastModifiedBy>
  <cp:revision>7</cp:revision>
  <dcterms:created xsi:type="dcterms:W3CDTF">2026-09-09T18:05:00Z</dcterms:created>
  <dcterms:modified xsi:type="dcterms:W3CDTF">2026-09-09T20:17:00Z</dcterms:modified>
</cp:coreProperties>
</file>